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C5EEBC" w14:textId="77777777" w:rsidR="00B1365D" w:rsidRPr="003103E3" w:rsidRDefault="00B1365D" w:rsidP="00B1365D">
      <w:pPr>
        <w:spacing w:after="0" w:line="240" w:lineRule="auto"/>
        <w:jc w:val="both"/>
        <w:rPr>
          <w:rFonts w:ascii="Times New Roman" w:hAnsi="Times New Roman"/>
          <w:b/>
          <w:lang w:eastAsia="hu-HU"/>
        </w:rPr>
      </w:pPr>
      <w:bookmarkStart w:id="0" w:name="_Hlk501022809"/>
      <w:bookmarkStart w:id="1" w:name="_Hlk128397922"/>
      <w:r w:rsidRPr="003103E3">
        <w:rPr>
          <w:rFonts w:ascii="Times New Roman" w:hAnsi="Times New Roman"/>
          <w:b/>
        </w:rPr>
        <w:t xml:space="preserve">Gazdasági, Műszaki, Jogi, Környezetvédelmi Bizottság </w:t>
      </w:r>
    </w:p>
    <w:p w14:paraId="0664612A" w14:textId="77777777" w:rsidR="00B1365D" w:rsidRPr="003103E3" w:rsidRDefault="00B1365D" w:rsidP="00B1365D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53F04AF1" w14:textId="77777777" w:rsidR="00B1365D" w:rsidRPr="003103E3" w:rsidRDefault="00B1365D" w:rsidP="00B1365D">
      <w:pPr>
        <w:spacing w:after="0" w:line="240" w:lineRule="auto"/>
        <w:jc w:val="center"/>
        <w:rPr>
          <w:rFonts w:ascii="Times New Roman" w:eastAsia="Times New Roman" w:hAnsi="Times New Roman"/>
          <w:b/>
          <w:u w:val="single"/>
        </w:rPr>
      </w:pPr>
      <w:r w:rsidRPr="003103E3">
        <w:rPr>
          <w:rFonts w:ascii="Times New Roman" w:hAnsi="Times New Roman"/>
          <w:b/>
          <w:u w:val="single"/>
        </w:rPr>
        <w:t>ELŐTERJESZTÉS</w:t>
      </w:r>
    </w:p>
    <w:p w14:paraId="4477F2B7" w14:textId="77777777" w:rsidR="00B1365D" w:rsidRPr="003103E3" w:rsidRDefault="00B1365D" w:rsidP="00B1365D">
      <w:pPr>
        <w:spacing w:after="0" w:line="240" w:lineRule="auto"/>
        <w:jc w:val="center"/>
        <w:rPr>
          <w:rFonts w:ascii="Times New Roman" w:hAnsi="Times New Roman"/>
        </w:rPr>
      </w:pPr>
      <w:r w:rsidRPr="003103E3">
        <w:rPr>
          <w:rFonts w:ascii="Times New Roman" w:hAnsi="Times New Roman"/>
        </w:rPr>
        <w:t>Kisbér Város Önkormányzat Képviselő-testülete</w:t>
      </w:r>
    </w:p>
    <w:p w14:paraId="48A7374A" w14:textId="77777777" w:rsidR="00B1365D" w:rsidRPr="003103E3" w:rsidRDefault="00B1365D" w:rsidP="00B1365D">
      <w:pPr>
        <w:spacing w:after="0" w:line="240" w:lineRule="auto"/>
        <w:jc w:val="center"/>
        <w:rPr>
          <w:rFonts w:ascii="Times New Roman" w:hAnsi="Times New Roman"/>
        </w:rPr>
      </w:pPr>
      <w:r w:rsidRPr="003103E3">
        <w:rPr>
          <w:rFonts w:ascii="Times New Roman" w:hAnsi="Times New Roman"/>
          <w:b/>
        </w:rPr>
        <w:t>2024. március 14-ei</w:t>
      </w:r>
      <w:r w:rsidRPr="003103E3">
        <w:rPr>
          <w:rFonts w:ascii="Times New Roman" w:hAnsi="Times New Roman"/>
        </w:rPr>
        <w:t xml:space="preserve"> ülésére</w:t>
      </w:r>
    </w:p>
    <w:bookmarkEnd w:id="1"/>
    <w:p w14:paraId="3D80600F" w14:textId="77777777" w:rsidR="00B1365D" w:rsidRPr="003103E3" w:rsidRDefault="00B1365D" w:rsidP="00B1365D">
      <w:pPr>
        <w:pStyle w:val="Listaszerbekezds"/>
        <w:spacing w:after="0" w:line="240" w:lineRule="auto"/>
        <w:ind w:left="0"/>
        <w:jc w:val="both"/>
        <w:rPr>
          <w:rFonts w:ascii="Times New Roman" w:eastAsia="Lucida Sans Unicode" w:hAnsi="Times New Roman"/>
          <w:lang w:eastAsia="ar-SA"/>
        </w:rPr>
      </w:pPr>
    </w:p>
    <w:p w14:paraId="64614B50" w14:textId="50DD9C4F" w:rsidR="00AD591C" w:rsidRDefault="00AD591C" w:rsidP="00F006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60959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Tárgy</w:t>
      </w:r>
      <w:r w:rsidRPr="00560959">
        <w:rPr>
          <w:rFonts w:ascii="Times New Roman" w:eastAsia="Times New Roman" w:hAnsi="Times New Roman"/>
          <w:sz w:val="24"/>
          <w:szCs w:val="24"/>
          <w:lang w:eastAsia="hu-HU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Lovarda</w:t>
      </w:r>
    </w:p>
    <w:p w14:paraId="70602544" w14:textId="77777777" w:rsidR="00B1365D" w:rsidRPr="00560959" w:rsidRDefault="00B1365D" w:rsidP="00F006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68D733AB" w14:textId="77777777" w:rsidR="00B1365D" w:rsidRPr="003103E3" w:rsidRDefault="00B1365D" w:rsidP="00B1365D">
      <w:pPr>
        <w:spacing w:after="0" w:line="240" w:lineRule="auto"/>
        <w:jc w:val="center"/>
        <w:rPr>
          <w:rFonts w:ascii="Times New Roman" w:hAnsi="Times New Roman"/>
          <w:b/>
        </w:rPr>
      </w:pPr>
      <w:r w:rsidRPr="003103E3">
        <w:rPr>
          <w:rFonts w:ascii="Times New Roman" w:hAnsi="Times New Roman"/>
          <w:b/>
        </w:rPr>
        <w:t>Tisztelt Képviselő-testület!</w:t>
      </w:r>
    </w:p>
    <w:p w14:paraId="3B103D6C" w14:textId="77777777" w:rsidR="00AD591C" w:rsidRPr="00560959" w:rsidRDefault="00AD591C" w:rsidP="00F00611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bookmarkEnd w:id="0"/>
    <w:p w14:paraId="5317BC52" w14:textId="7A2BC736" w:rsidR="007E2A59" w:rsidRDefault="00AD591C" w:rsidP="00602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0959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 xml:space="preserve">vagyonkezelésünkben lévő Magyar Királyi Lovarda Műemlékegyüttes Lovarda épület homlokzatának felső részén található díszítőelemek a mellékelt képeken látható állapotban vannak. Mint ahogy az a képeken is látható, több helyről hiányzik a vakolat, a meglévő </w:t>
      </w:r>
      <w:r w:rsidR="008746B7">
        <w:rPr>
          <w:rFonts w:ascii="Times New Roman" w:hAnsi="Times New Roman"/>
          <w:sz w:val="24"/>
          <w:szCs w:val="24"/>
        </w:rPr>
        <w:t xml:space="preserve">több helyen </w:t>
      </w:r>
      <w:r>
        <w:rPr>
          <w:rFonts w:ascii="Times New Roman" w:hAnsi="Times New Roman"/>
          <w:sz w:val="24"/>
          <w:szCs w:val="24"/>
        </w:rPr>
        <w:t>meg van reped</w:t>
      </w:r>
      <w:r w:rsidR="00F00611">
        <w:rPr>
          <w:rFonts w:ascii="Times New Roman" w:hAnsi="Times New Roman"/>
          <w:sz w:val="24"/>
          <w:szCs w:val="24"/>
        </w:rPr>
        <w:t>ve</w:t>
      </w:r>
      <w:r w:rsidR="008746B7">
        <w:rPr>
          <w:rFonts w:ascii="Times New Roman" w:hAnsi="Times New Roman"/>
          <w:sz w:val="24"/>
          <w:szCs w:val="24"/>
        </w:rPr>
        <w:t xml:space="preserve">, további darabok leesése várható. </w:t>
      </w:r>
    </w:p>
    <w:p w14:paraId="02245C89" w14:textId="77777777" w:rsidR="00F00611" w:rsidRDefault="00F00611" w:rsidP="00602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E648D0" w14:textId="3E29EB73" w:rsidR="00E50E61" w:rsidRPr="00E50E61" w:rsidRDefault="00E540C7" w:rsidP="0060219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Tekintettel arra, hogy a Lovarda védett műemlék, a</w:t>
      </w:r>
      <w:r w:rsidR="008746B7">
        <w:rPr>
          <w:rFonts w:ascii="Times New Roman" w:hAnsi="Times New Roman"/>
          <w:sz w:val="24"/>
          <w:szCs w:val="24"/>
        </w:rPr>
        <w:t xml:space="preserve"> Komárom-Esztergom Vármegyei </w:t>
      </w:r>
      <w:r w:rsidR="008746B7" w:rsidRPr="00E50E61">
        <w:rPr>
          <w:rFonts w:ascii="Times New Roman" w:hAnsi="Times New Roman"/>
          <w:sz w:val="24"/>
          <w:szCs w:val="24"/>
        </w:rPr>
        <w:t>Kormányhivatal Építésügyi és Örökségvédelmi Főosztály Örökségvédelmi Osztály vezetőjével felvettük a kapcsolatot</w:t>
      </w:r>
      <w:r w:rsidR="00B1365D" w:rsidRPr="00E50E61">
        <w:rPr>
          <w:rFonts w:ascii="Times New Roman" w:hAnsi="Times New Roman"/>
          <w:sz w:val="24"/>
          <w:szCs w:val="24"/>
        </w:rPr>
        <w:t>.</w:t>
      </w:r>
      <w:r w:rsidR="00E50E61">
        <w:rPr>
          <w:rFonts w:ascii="Times New Roman" w:hAnsi="Times New Roman"/>
          <w:sz w:val="24"/>
          <w:szCs w:val="24"/>
        </w:rPr>
        <w:t xml:space="preserve"> Tájékoztatást adott arról, hogy</w:t>
      </w:r>
      <w:r w:rsidR="00B1365D" w:rsidRPr="00E50E61">
        <w:rPr>
          <w:rFonts w:ascii="Times New Roman" w:hAnsi="Times New Roman"/>
          <w:sz w:val="24"/>
          <w:szCs w:val="24"/>
        </w:rPr>
        <w:t xml:space="preserve"> </w:t>
      </w:r>
      <w:r w:rsidR="00E50E61">
        <w:rPr>
          <w:rFonts w:ascii="Times New Roman" w:hAnsi="Times New Roman"/>
          <w:sz w:val="24"/>
          <w:szCs w:val="24"/>
        </w:rPr>
        <w:t>ö</w:t>
      </w:r>
      <w:r w:rsidR="00E50E61" w:rsidRPr="00E50E61">
        <w:rPr>
          <w:rFonts w:ascii="Times New Roman" w:hAnsi="Times New Roman"/>
          <w:sz w:val="24"/>
          <w:szCs w:val="24"/>
        </w:rPr>
        <w:t>rökségvédelmi engedélyköteles a tevékenység. Csak építész által elkészített komplett felmérés készítése után tudják elbírálni. Olyan</w:t>
      </w:r>
      <w:r w:rsidR="00E50E61">
        <w:rPr>
          <w:rFonts w:ascii="Times New Roman" w:hAnsi="Times New Roman"/>
          <w:sz w:val="24"/>
          <w:szCs w:val="24"/>
        </w:rPr>
        <w:t>,</w:t>
      </w:r>
      <w:r w:rsidR="00E50E61" w:rsidRPr="00E50E61">
        <w:rPr>
          <w:rFonts w:ascii="Times New Roman" w:hAnsi="Times New Roman"/>
          <w:sz w:val="24"/>
          <w:szCs w:val="24"/>
        </w:rPr>
        <w:t xml:space="preserve"> mint karbantartás, állagmegóvás címem sem </w:t>
      </w:r>
      <w:r w:rsidR="004220E2">
        <w:rPr>
          <w:rFonts w:ascii="Times New Roman" w:hAnsi="Times New Roman"/>
          <w:sz w:val="24"/>
          <w:szCs w:val="24"/>
        </w:rPr>
        <w:t xml:space="preserve">szabad </w:t>
      </w:r>
      <w:r w:rsidR="00E50E61" w:rsidRPr="00E50E61">
        <w:rPr>
          <w:rFonts w:ascii="Times New Roman" w:hAnsi="Times New Roman"/>
          <w:sz w:val="24"/>
          <w:szCs w:val="24"/>
        </w:rPr>
        <w:t xml:space="preserve">hozzányúlni. </w:t>
      </w:r>
    </w:p>
    <w:p w14:paraId="7F798705" w14:textId="77777777" w:rsidR="004220E2" w:rsidRDefault="004220E2" w:rsidP="006021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8C6B73" w14:textId="0A638596" w:rsidR="00E540C7" w:rsidRDefault="00602197" w:rsidP="0060219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Amennyiben lehetőség van rá, a déli épületszárny felújításánál ezen homlokzatrész felújítását is javasoljuk elkészíttetni. </w:t>
      </w:r>
    </w:p>
    <w:p w14:paraId="643BB55A" w14:textId="77777777" w:rsidR="00E540C7" w:rsidRDefault="00E540C7" w:rsidP="006021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66BB65CC" w14:textId="63F8EA87" w:rsidR="00E540C7" w:rsidRPr="00560959" w:rsidRDefault="00E540C7" w:rsidP="006021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60959">
        <w:rPr>
          <w:rFonts w:ascii="Times New Roman" w:eastAsia="Times New Roman" w:hAnsi="Times New Roman"/>
          <w:sz w:val="24"/>
          <w:szCs w:val="24"/>
          <w:lang w:eastAsia="hu-HU"/>
        </w:rPr>
        <w:t xml:space="preserve">Kisbér, 2024. március </w:t>
      </w:r>
      <w:r w:rsidR="00602197">
        <w:rPr>
          <w:rFonts w:ascii="Times New Roman" w:eastAsia="Times New Roman" w:hAnsi="Times New Roman"/>
          <w:sz w:val="24"/>
          <w:szCs w:val="24"/>
          <w:lang w:eastAsia="hu-HU"/>
        </w:rPr>
        <w:t>13</w:t>
      </w:r>
      <w:r w:rsidRPr="00560959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14:paraId="3E3D2B2F" w14:textId="77777777" w:rsidR="00E540C7" w:rsidRPr="00560959" w:rsidRDefault="00E540C7" w:rsidP="00F006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4BAE8F60" w14:textId="0D03C8F6" w:rsidR="00E540C7" w:rsidRPr="00560959" w:rsidRDefault="00E540C7" w:rsidP="00F00611">
      <w:pPr>
        <w:tabs>
          <w:tab w:val="center" w:pos="3828"/>
          <w:tab w:val="center" w:pos="676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560959">
        <w:rPr>
          <w:rFonts w:ascii="Times New Roman" w:eastAsia="Times New Roman" w:hAnsi="Times New Roman"/>
          <w:sz w:val="24"/>
          <w:szCs w:val="24"/>
          <w:lang w:eastAsia="hu-HU"/>
        </w:rPr>
        <w:tab/>
      </w:r>
      <w:proofErr w:type="spellStart"/>
      <w:r w:rsidR="00602197">
        <w:rPr>
          <w:rFonts w:ascii="Times New Roman" w:eastAsia="Times New Roman" w:hAnsi="Times New Roman"/>
          <w:sz w:val="24"/>
          <w:szCs w:val="24"/>
          <w:lang w:eastAsia="hu-HU"/>
        </w:rPr>
        <w:t>Spiegelhalter</w:t>
      </w:r>
      <w:proofErr w:type="spellEnd"/>
      <w:r w:rsidR="00602197">
        <w:rPr>
          <w:rFonts w:ascii="Times New Roman" w:eastAsia="Times New Roman" w:hAnsi="Times New Roman"/>
          <w:sz w:val="24"/>
          <w:szCs w:val="24"/>
          <w:lang w:eastAsia="hu-HU"/>
        </w:rPr>
        <w:t xml:space="preserve"> Ákos</w:t>
      </w:r>
      <w:r w:rsidRPr="00560959">
        <w:rPr>
          <w:rFonts w:ascii="Times New Roman" w:eastAsia="Times New Roman" w:hAnsi="Times New Roman"/>
          <w:sz w:val="24"/>
          <w:szCs w:val="24"/>
          <w:lang w:eastAsia="hu-HU"/>
        </w:rPr>
        <w:t xml:space="preserve"> s.k.</w:t>
      </w:r>
      <w:r w:rsidRPr="00560959">
        <w:rPr>
          <w:rFonts w:ascii="Times New Roman" w:eastAsia="Times New Roman" w:hAnsi="Times New Roman"/>
          <w:sz w:val="24"/>
          <w:szCs w:val="24"/>
          <w:lang w:eastAsia="hu-HU"/>
        </w:rPr>
        <w:tab/>
        <w:t>Pápai Mónika s.k.</w:t>
      </w:r>
    </w:p>
    <w:p w14:paraId="02BF45E6" w14:textId="6B0C4AC8" w:rsidR="00E540C7" w:rsidRPr="00560959" w:rsidRDefault="00E540C7" w:rsidP="00F00611">
      <w:pPr>
        <w:tabs>
          <w:tab w:val="center" w:pos="3828"/>
          <w:tab w:val="center" w:pos="676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560959">
        <w:rPr>
          <w:rFonts w:ascii="Times New Roman" w:eastAsia="Times New Roman" w:hAnsi="Times New Roman"/>
          <w:sz w:val="24"/>
          <w:szCs w:val="24"/>
          <w:lang w:eastAsia="hu-HU"/>
        </w:rPr>
        <w:tab/>
        <w:t>elnök</w:t>
      </w:r>
      <w:r w:rsidR="00602197">
        <w:rPr>
          <w:rFonts w:ascii="Times New Roman" w:eastAsia="Times New Roman" w:hAnsi="Times New Roman"/>
          <w:sz w:val="24"/>
          <w:szCs w:val="24"/>
          <w:lang w:eastAsia="hu-HU"/>
        </w:rPr>
        <w:t>-helyettes</w:t>
      </w:r>
      <w:r w:rsidRPr="00560959">
        <w:rPr>
          <w:rFonts w:ascii="Times New Roman" w:eastAsia="Times New Roman" w:hAnsi="Times New Roman"/>
          <w:sz w:val="24"/>
          <w:szCs w:val="24"/>
          <w:lang w:eastAsia="hu-HU"/>
        </w:rPr>
        <w:tab/>
        <w:t>referens</w:t>
      </w:r>
    </w:p>
    <w:p w14:paraId="7EE92ADE" w14:textId="77777777" w:rsidR="00E540C7" w:rsidRPr="00560959" w:rsidRDefault="00E540C7" w:rsidP="00F00611">
      <w:pPr>
        <w:tabs>
          <w:tab w:val="center" w:pos="3192"/>
          <w:tab w:val="center" w:pos="676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</w:p>
    <w:p w14:paraId="521E8E32" w14:textId="77777777" w:rsidR="00E540C7" w:rsidRPr="00560959" w:rsidRDefault="00E540C7" w:rsidP="00F00611">
      <w:pPr>
        <w:tabs>
          <w:tab w:val="center" w:pos="3192"/>
          <w:tab w:val="center" w:pos="676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  <w:r w:rsidRPr="00560959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Határozati javaslat:</w:t>
      </w:r>
    </w:p>
    <w:p w14:paraId="7941F531" w14:textId="519DCEA5" w:rsidR="00E540C7" w:rsidRPr="00560959" w:rsidRDefault="00E540C7" w:rsidP="00F006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60959">
        <w:rPr>
          <w:rFonts w:ascii="Times New Roman" w:eastAsia="Times New Roman" w:hAnsi="Times New Roman"/>
          <w:sz w:val="24"/>
          <w:szCs w:val="24"/>
          <w:lang w:eastAsia="hu-HU"/>
        </w:rPr>
        <w:t xml:space="preserve">Kisbér Város Önkormányzat Képviselő-testülete </w:t>
      </w:r>
    </w:p>
    <w:p w14:paraId="7268619E" w14:textId="77777777" w:rsidR="00E540C7" w:rsidRPr="00560959" w:rsidRDefault="00E540C7" w:rsidP="00F0061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576A7B97" w14:textId="063E3D53" w:rsidR="00E540C7" w:rsidRPr="00560959" w:rsidRDefault="00602197" w:rsidP="00602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utasítja a Kisbéri Közös Önkormányzati Hivatalt, hogy vizsgálja meg, hogy </w:t>
      </w:r>
      <w:r w:rsidR="00170B70">
        <w:rPr>
          <w:rFonts w:ascii="Times New Roman" w:hAnsi="Times New Roman"/>
          <w:sz w:val="24"/>
          <w:szCs w:val="24"/>
        </w:rPr>
        <w:t>az önkormányzat vagyonkezelésében lévő Magyar Királyi Lovarda Műemlékegyüttes Lovarda épület homlokzatának felső részén található díszítőelemek helyreállítás</w:t>
      </w:r>
      <w:r>
        <w:rPr>
          <w:rFonts w:ascii="Times New Roman" w:hAnsi="Times New Roman"/>
          <w:sz w:val="24"/>
          <w:szCs w:val="24"/>
        </w:rPr>
        <w:t xml:space="preserve">a a déli épületszárny felújításakor elvégezhető-e a projekt keretében.  </w:t>
      </w:r>
      <w:r w:rsidR="00170B70">
        <w:rPr>
          <w:rFonts w:ascii="Times New Roman" w:hAnsi="Times New Roman"/>
          <w:sz w:val="24"/>
          <w:szCs w:val="24"/>
        </w:rPr>
        <w:t xml:space="preserve"> </w:t>
      </w:r>
    </w:p>
    <w:p w14:paraId="2B14293F" w14:textId="77777777" w:rsidR="00E540C7" w:rsidRPr="00560959" w:rsidRDefault="00E540C7" w:rsidP="00F006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7F241D" w14:textId="77777777" w:rsidR="00E540C7" w:rsidRPr="00560959" w:rsidRDefault="00E540C7" w:rsidP="00F00611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60959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Határidő:</w:t>
      </w:r>
      <w:r w:rsidRPr="00560959">
        <w:rPr>
          <w:rFonts w:ascii="Times New Roman" w:eastAsia="Times New Roman" w:hAnsi="Times New Roman"/>
          <w:sz w:val="24"/>
          <w:szCs w:val="24"/>
          <w:lang w:eastAsia="hu-HU"/>
        </w:rPr>
        <w:tab/>
        <w:t>azonnal</w:t>
      </w:r>
    </w:p>
    <w:p w14:paraId="0B99384B" w14:textId="52DF59EC" w:rsidR="00E540C7" w:rsidRPr="00560959" w:rsidRDefault="00E540C7" w:rsidP="00F00611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0959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Felelős:</w:t>
      </w:r>
      <w:r w:rsidRPr="00560959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560959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602197">
        <w:rPr>
          <w:rFonts w:ascii="Times New Roman" w:eastAsia="Times New Roman" w:hAnsi="Times New Roman"/>
          <w:sz w:val="24"/>
          <w:szCs w:val="24"/>
          <w:lang w:eastAsia="hu-HU"/>
        </w:rPr>
        <w:t>Dr. Pápai Tamás jegyző</w:t>
      </w:r>
    </w:p>
    <w:p w14:paraId="10113ADD" w14:textId="77777777" w:rsidR="00E540C7" w:rsidRPr="00560959" w:rsidRDefault="00E540C7" w:rsidP="00F006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E122552" w14:textId="77777777" w:rsidR="00E540C7" w:rsidRDefault="00E540C7" w:rsidP="00F00611">
      <w:pPr>
        <w:spacing w:after="0" w:line="240" w:lineRule="auto"/>
        <w:jc w:val="both"/>
      </w:pPr>
    </w:p>
    <w:sectPr w:rsidR="00E54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91C"/>
    <w:rsid w:val="00170B70"/>
    <w:rsid w:val="004220E2"/>
    <w:rsid w:val="00602197"/>
    <w:rsid w:val="007E2A59"/>
    <w:rsid w:val="00870E91"/>
    <w:rsid w:val="008746B7"/>
    <w:rsid w:val="00AD591C"/>
    <w:rsid w:val="00B1365D"/>
    <w:rsid w:val="00E50E61"/>
    <w:rsid w:val="00E540C7"/>
    <w:rsid w:val="00F0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F391B"/>
  <w15:chartTrackingRefBased/>
  <w15:docId w15:val="{A0EC1C45-B296-40D2-B58B-BA12163BE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D591C"/>
    <w:pPr>
      <w:spacing w:line="256" w:lineRule="auto"/>
    </w:pPr>
    <w:rPr>
      <w:rFonts w:ascii="Calibri" w:eastAsia="Calibri" w:hAnsi="Calibri" w:cs="Times New Roman"/>
      <w:kern w:val="0"/>
      <w14:ligatures w14:val="none"/>
    </w:rPr>
  </w:style>
  <w:style w:type="paragraph" w:styleId="Cmsor1">
    <w:name w:val="heading 1"/>
    <w:basedOn w:val="Norml"/>
    <w:next w:val="Norml"/>
    <w:link w:val="Cmsor1Char"/>
    <w:uiPriority w:val="9"/>
    <w:qFormat/>
    <w:rsid w:val="00AD591C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AD591C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AD591C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D591C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14:ligatures w14:val="standardContextual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AD591C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14:ligatures w14:val="standardContextual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D591C"/>
    <w:pPr>
      <w:keepNext/>
      <w:keepLines/>
      <w:spacing w:before="40" w:after="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14:ligatures w14:val="standardContextual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D591C"/>
    <w:pPr>
      <w:keepNext/>
      <w:keepLines/>
      <w:spacing w:before="40" w:after="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14:ligatures w14:val="standardContextual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D591C"/>
    <w:pPr>
      <w:keepNext/>
      <w:keepLines/>
      <w:spacing w:after="0"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14:ligatures w14:val="standardContextual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D591C"/>
    <w:pPr>
      <w:keepNext/>
      <w:keepLines/>
      <w:spacing w:after="0"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14:ligatures w14:val="standardContextu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AD591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AD591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AD591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D591C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AD591C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D591C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D591C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D591C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D591C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AD591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CmChar">
    <w:name w:val="Cím Char"/>
    <w:basedOn w:val="Bekezdsalapbettpusa"/>
    <w:link w:val="Cm"/>
    <w:uiPriority w:val="10"/>
    <w:rsid w:val="00AD59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AD591C"/>
    <w:pPr>
      <w:numPr>
        <w:ilvl w:val="1"/>
      </w:numPr>
      <w:spacing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lcmChar">
    <w:name w:val="Alcím Char"/>
    <w:basedOn w:val="Bekezdsalapbettpusa"/>
    <w:link w:val="Alcm"/>
    <w:uiPriority w:val="11"/>
    <w:rsid w:val="00AD591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AD591C"/>
    <w:pPr>
      <w:spacing w:before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14:ligatures w14:val="standardContextual"/>
    </w:rPr>
  </w:style>
  <w:style w:type="character" w:customStyle="1" w:styleId="IdzetChar">
    <w:name w:val="Idézet Char"/>
    <w:basedOn w:val="Bekezdsalapbettpusa"/>
    <w:link w:val="Idzet"/>
    <w:uiPriority w:val="29"/>
    <w:rsid w:val="00AD591C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AD591C"/>
    <w:pPr>
      <w:spacing w:line="259" w:lineRule="auto"/>
      <w:ind w:left="720"/>
      <w:contextualSpacing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styleId="Erskiemels">
    <w:name w:val="Intense Emphasis"/>
    <w:basedOn w:val="Bekezdsalapbettpusa"/>
    <w:uiPriority w:val="21"/>
    <w:qFormat/>
    <w:rsid w:val="00AD591C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AD591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14:ligatures w14:val="standardContextual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AD591C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AD591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981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Pápai Mónika</dc:creator>
  <cp:keywords/>
  <dc:description/>
  <cp:lastModifiedBy>Pápai Mónika</cp:lastModifiedBy>
  <cp:revision>3</cp:revision>
  <dcterms:created xsi:type="dcterms:W3CDTF">2024-03-13T11:04:00Z</dcterms:created>
  <dcterms:modified xsi:type="dcterms:W3CDTF">2024-03-13T11:47:00Z</dcterms:modified>
</cp:coreProperties>
</file>